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E936E4" w14:paraId="20B452D2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DF049D3" w14:textId="77777777" w:rsidR="006C79B9" w:rsidRPr="00E936E4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64CF088" w14:textId="77777777" w:rsidR="006C79B9" w:rsidRPr="00E936E4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E936E4" w14:paraId="6953F3D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DA0BB8" w14:textId="0674FCAF" w:rsidR="006C79B9" w:rsidRPr="00E936E4" w:rsidRDefault="00AA14A3" w:rsidP="006C79B9">
            <w:pPr>
              <w:jc w:val="left"/>
              <w:rPr>
                <w:rFonts w:cs="Arial"/>
                <w:szCs w:val="20"/>
              </w:rPr>
            </w:pPr>
            <w:r>
              <w:t>T</w:t>
            </w:r>
            <w:r w:rsidR="00B40E75" w:rsidRPr="00E936E4">
              <w:t>enderer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006BFC" w14:textId="77777777" w:rsidR="006C79B9" w:rsidRPr="00E936E4" w:rsidRDefault="006C79B9" w:rsidP="006C79B9">
            <w:pPr>
              <w:jc w:val="left"/>
              <w:rPr>
                <w:rFonts w:cs="Arial"/>
                <w:szCs w:val="20"/>
              </w:rPr>
            </w:pPr>
            <w:r w:rsidRPr="00E936E4">
              <w:t>Award number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3B69BB" w14:textId="77777777" w:rsidR="006C79B9" w:rsidRPr="00E936E4" w:rsidRDefault="006C79B9" w:rsidP="006C79B9">
            <w:pPr>
              <w:jc w:val="left"/>
              <w:rPr>
                <w:rFonts w:cs="Arial"/>
                <w:szCs w:val="20"/>
              </w:rPr>
            </w:pPr>
            <w:r w:rsidRPr="00E936E4">
              <w:t>Date</w:t>
            </w:r>
          </w:p>
        </w:tc>
      </w:tr>
      <w:tr w:rsidR="006C79B9" w:rsidRPr="00E936E4" w14:paraId="1D99BCF5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BE4ED4" w14:textId="77777777" w:rsidR="006C79B9" w:rsidRPr="00E936E4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E2FF0C" w14:textId="608947DD" w:rsidR="006C79B9" w:rsidRPr="00596C7A" w:rsidRDefault="00596C7A" w:rsidP="006C79B9">
            <w:pPr>
              <w:jc w:val="left"/>
              <w:rPr>
                <w:rFonts w:cs="Arial"/>
                <w:szCs w:val="20"/>
              </w:rPr>
            </w:pPr>
            <w:r w:rsidRPr="00596C7A">
              <w:rPr>
                <w:rFonts w:cs="Arial"/>
                <w:szCs w:val="20"/>
              </w:rPr>
              <w:t>2026_006</w:t>
            </w:r>
            <w:r w:rsidR="00AA14A3">
              <w:rPr>
                <w:rFonts w:cs="Arial"/>
                <w:szCs w:val="20"/>
              </w:rPr>
              <w:t>2</w:t>
            </w:r>
            <w:r w:rsidRPr="00596C7A">
              <w:rPr>
                <w:rFonts w:cs="Arial"/>
                <w:szCs w:val="20"/>
              </w:rPr>
              <w:t>_EVA3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5F35A4" w14:textId="6D71E127" w:rsidR="006C79B9" w:rsidRPr="00596C7A" w:rsidRDefault="00596C7A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="00AA14A3">
              <w:rPr>
                <w:rFonts w:cs="Arial"/>
                <w:szCs w:val="20"/>
              </w:rPr>
              <w:t>9</w:t>
            </w:r>
            <w:r w:rsidR="00890187">
              <w:rPr>
                <w:rFonts w:cs="Arial"/>
                <w:szCs w:val="20"/>
              </w:rPr>
              <w:t>.</w:t>
            </w:r>
            <w:r>
              <w:rPr>
                <w:rFonts w:cs="Arial"/>
                <w:szCs w:val="20"/>
              </w:rPr>
              <w:t>04</w:t>
            </w:r>
            <w:r w:rsidR="00890187">
              <w:rPr>
                <w:rFonts w:cs="Arial"/>
                <w:szCs w:val="20"/>
              </w:rPr>
              <w:t>.</w:t>
            </w:r>
            <w:r>
              <w:rPr>
                <w:rFonts w:cs="Arial"/>
                <w:szCs w:val="20"/>
              </w:rPr>
              <w:t>2026</w:t>
            </w:r>
          </w:p>
        </w:tc>
      </w:tr>
      <w:tr w:rsidR="006C79B9" w:rsidRPr="00E936E4" w14:paraId="30BBF6A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4BCAC" w14:textId="32540C87" w:rsidR="00AD356E" w:rsidRPr="00E936E4" w:rsidRDefault="00596C7A" w:rsidP="006C79B9">
            <w:pPr>
              <w:jc w:val="left"/>
              <w:rPr>
                <w:rFonts w:cs="Arial"/>
                <w:szCs w:val="20"/>
              </w:rPr>
            </w:pPr>
            <w:r>
              <w:t xml:space="preserve">Consultant Team in </w:t>
            </w:r>
            <w:r w:rsidR="00AA14A3">
              <w:t>Namibia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770307" w14:textId="77777777" w:rsidR="006C79B9" w:rsidRPr="00E936E4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E936E4" w14:paraId="14DC9EA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5F1B5EA" w14:textId="77777777" w:rsidR="006C79B9" w:rsidRPr="00E936E4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E936E4" w14:paraId="3021FB3A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BF8C43" w14:textId="77777777" w:rsidR="006C79B9" w:rsidRPr="00E936E4" w:rsidRDefault="002062E9" w:rsidP="006C79B9">
            <w:pPr>
              <w:jc w:val="left"/>
              <w:rPr>
                <w:rFonts w:cs="Arial"/>
                <w:szCs w:val="20"/>
              </w:rPr>
            </w:pPr>
            <w:r w:rsidRPr="00E936E4">
              <w:t>Service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74E27F" w14:textId="77777777" w:rsidR="006C79B9" w:rsidRPr="00E936E4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E936E4" w14:paraId="19C5557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A50D342" w14:textId="74CB039C" w:rsidR="00E30292" w:rsidRPr="00E936E4" w:rsidRDefault="0044083B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As part of the evaluation, a case study will be conducted in </w:t>
            </w:r>
            <w:r w:rsidR="00E84C67">
              <w:rPr>
                <w:rFonts w:cs="Arial"/>
                <w:szCs w:val="20"/>
              </w:rPr>
              <w:t>Namibia</w:t>
            </w:r>
            <w:r>
              <w:rPr>
                <w:rFonts w:cs="Arial"/>
                <w:szCs w:val="20"/>
              </w:rPr>
              <w:t>, provisionally scheduled during the period from September to October 2026. The field phase is an important step in the evaluation process: it serves to involve stakeholders in the partner country and collect data on site. To support this, a local consultant team will be hired to assist with the content and organisational preparation, the collection of data on site, the evaluation of data and the follow-up to the case study.</w:t>
            </w:r>
            <w:r w:rsidRPr="00774DB0">
              <w:rPr>
                <w:rFonts w:cs="Arial"/>
                <w:szCs w:val="20"/>
              </w:rPr>
              <w:t xml:space="preserve"> The service provision shall be from 01.07.202</w:t>
            </w:r>
            <w:r>
              <w:rPr>
                <w:rFonts w:cs="Arial"/>
                <w:szCs w:val="20"/>
              </w:rPr>
              <w:t>6</w:t>
            </w:r>
            <w:r w:rsidRPr="00774DB0">
              <w:rPr>
                <w:rFonts w:cs="Arial"/>
                <w:szCs w:val="20"/>
              </w:rPr>
              <w:t xml:space="preserve"> until 31.0</w:t>
            </w:r>
            <w:r>
              <w:rPr>
                <w:rFonts w:cs="Arial"/>
                <w:szCs w:val="20"/>
              </w:rPr>
              <w:t>3</w:t>
            </w:r>
            <w:r w:rsidRPr="00774DB0">
              <w:rPr>
                <w:rFonts w:cs="Arial"/>
                <w:szCs w:val="20"/>
              </w:rPr>
              <w:t>.202</w:t>
            </w:r>
            <w:r>
              <w:rPr>
                <w:rFonts w:cs="Arial"/>
                <w:szCs w:val="20"/>
              </w:rPr>
              <w:t>8</w:t>
            </w:r>
            <w:r w:rsidRPr="00774DB0">
              <w:rPr>
                <w:rFonts w:cs="Arial"/>
                <w:szCs w:val="20"/>
              </w:rPr>
              <w:t>.  Please see the attached Terms of Reference for more details</w:t>
            </w:r>
            <w:r>
              <w:rPr>
                <w:rFonts w:cs="Arial"/>
                <w:szCs w:val="20"/>
              </w:rPr>
              <w:t>.</w:t>
            </w:r>
          </w:p>
        </w:tc>
      </w:tr>
    </w:tbl>
    <w:p w14:paraId="426C321C" w14:textId="77777777" w:rsidR="006C79B9" w:rsidRPr="00E936E4" w:rsidRDefault="006C79B9" w:rsidP="006C79B9"/>
    <w:p w14:paraId="4BCB3663" w14:textId="77777777" w:rsidR="006C79B9" w:rsidRPr="00E936E4" w:rsidRDefault="006C79B9" w:rsidP="006C79B9"/>
    <w:p w14:paraId="4DF2421D" w14:textId="77777777" w:rsidR="006C79B9" w:rsidRPr="00E936E4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E936E4" w14:paraId="4C4E32AC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DF3DAE" w14:textId="77777777" w:rsidR="006C79B9" w:rsidRPr="00E936E4" w:rsidRDefault="006C79B9" w:rsidP="00A11BD1">
            <w:pPr>
              <w:jc w:val="left"/>
            </w:pPr>
            <w:r w:rsidRPr="00E936E4">
              <w:t>Name, legal representative, contact details of the company declaring itself compliant</w:t>
            </w:r>
          </w:p>
        </w:tc>
      </w:tr>
    </w:tbl>
    <w:p w14:paraId="6EFAD0FD" w14:textId="77777777" w:rsidR="006C79B9" w:rsidRPr="00E936E4" w:rsidRDefault="006C79B9" w:rsidP="006C79B9"/>
    <w:p w14:paraId="27307851" w14:textId="77777777" w:rsidR="006C79B9" w:rsidRPr="00E936E4" w:rsidRDefault="006C79B9" w:rsidP="006C79B9">
      <w:pPr>
        <w:rPr>
          <w:b/>
        </w:rPr>
      </w:pPr>
      <w:r w:rsidRPr="00E936E4">
        <w:rPr>
          <w:b/>
        </w:rPr>
        <w:t xml:space="preserve">Declaration of compliance by other companies </w:t>
      </w:r>
    </w:p>
    <w:p w14:paraId="09847F64" w14:textId="77777777" w:rsidR="006C79B9" w:rsidRPr="00E936E4" w:rsidRDefault="006C79B9" w:rsidP="006C79B9"/>
    <w:p w14:paraId="3B17C924" w14:textId="77777777" w:rsidR="006C79B9" w:rsidRPr="00E936E4" w:rsidRDefault="006C79B9" w:rsidP="006C79B9"/>
    <w:p w14:paraId="1A8C2B32" w14:textId="77777777" w:rsidR="006C79B9" w:rsidRPr="00E936E4" w:rsidRDefault="00BB47F8" w:rsidP="006C79B9">
      <w:r w:rsidRPr="00E936E4">
        <w:t xml:space="preserve">I/We undertake vis-à-vis the contracting authority, in the event of the contract being awarded to the above-mentioned candidate/bidder, to be available to the latter with the necessary capacities of my/our company for the following service(s).  </w:t>
      </w:r>
    </w:p>
    <w:p w14:paraId="0E61CAB9" w14:textId="77777777" w:rsidR="006C79B9" w:rsidRPr="00E936E4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E936E4" w14:paraId="2BB5AEC9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58AADF77" w14:textId="77777777" w:rsidR="006C79B9" w:rsidRPr="00E936E4" w:rsidRDefault="006C79B9" w:rsidP="00662BAC">
            <w:pPr>
              <w:jc w:val="center"/>
            </w:pPr>
            <w:r w:rsidRPr="00E936E4">
              <w:t>OZ/scope of the services</w:t>
            </w:r>
          </w:p>
        </w:tc>
        <w:tc>
          <w:tcPr>
            <w:tcW w:w="7190" w:type="dxa"/>
            <w:noWrap/>
            <w:vAlign w:val="center"/>
          </w:tcPr>
          <w:p w14:paraId="2E4BC447" w14:textId="77777777" w:rsidR="006C79B9" w:rsidRPr="00E936E4" w:rsidRDefault="006C79B9" w:rsidP="00890245">
            <w:pPr>
              <w:jc w:val="center"/>
            </w:pPr>
            <w:r w:rsidRPr="00E936E4">
              <w:t>Description of the (partial) services</w:t>
            </w:r>
          </w:p>
        </w:tc>
      </w:tr>
      <w:tr w:rsidR="006C79B9" w:rsidRPr="00E936E4" w14:paraId="26B25C23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73FF2A6F" w14:textId="77777777" w:rsidR="006C79B9" w:rsidRPr="00E936E4" w:rsidRDefault="006C79B9" w:rsidP="006C79B9"/>
        </w:tc>
        <w:tc>
          <w:tcPr>
            <w:tcW w:w="7190" w:type="dxa"/>
            <w:noWrap/>
            <w:vAlign w:val="center"/>
          </w:tcPr>
          <w:p w14:paraId="1F0BE73A" w14:textId="77777777" w:rsidR="006C79B9" w:rsidRPr="00E936E4" w:rsidRDefault="006C79B9" w:rsidP="006C79B9"/>
        </w:tc>
      </w:tr>
    </w:tbl>
    <w:p w14:paraId="238569CE" w14:textId="77777777" w:rsidR="006C79B9" w:rsidRPr="00E936E4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E936E4" w14:paraId="3046CB67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5038DB6D" w14:textId="77777777" w:rsidR="00B40E75" w:rsidRPr="00E936E4" w:rsidRDefault="00B40E75" w:rsidP="001B1301"/>
        </w:tc>
      </w:tr>
    </w:tbl>
    <w:p w14:paraId="26F5E9FD" w14:textId="77777777" w:rsidR="00B15832" w:rsidRPr="00E936E4" w:rsidRDefault="00B40E75" w:rsidP="00B15832">
      <w:r w:rsidRPr="00E936E4">
        <w:t>(Place, date, signature)</w:t>
      </w:r>
    </w:p>
    <w:p w14:paraId="431E51E5" w14:textId="77777777" w:rsidR="00B40E75" w:rsidRPr="00E936E4" w:rsidRDefault="00B40E75" w:rsidP="00B15832"/>
    <w:p w14:paraId="7D38A6DD" w14:textId="77777777" w:rsidR="00B40E75" w:rsidRPr="00E936E4" w:rsidRDefault="00B40E75" w:rsidP="00B15832"/>
    <w:p w14:paraId="016662FA" w14:textId="77777777" w:rsidR="00B40E75" w:rsidRPr="00E936E4" w:rsidRDefault="00B40E75" w:rsidP="00B15832"/>
    <w:p w14:paraId="4FEFB981" w14:textId="77777777" w:rsidR="00B40E75" w:rsidRPr="00E936E4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9332"/>
      </w:tblGrid>
      <w:tr w:rsidR="00B15832" w:rsidRPr="00E936E4" w14:paraId="38A6201A" w14:textId="77777777" w:rsidTr="001C0715">
        <w:tc>
          <w:tcPr>
            <w:tcW w:w="423" w:type="dxa"/>
          </w:tcPr>
          <w:p w14:paraId="3AAC7BE8" w14:textId="77777777" w:rsidR="00B15832" w:rsidRPr="00E936E4" w:rsidRDefault="00B15832" w:rsidP="006C79B9">
            <w:bookmarkStart w:id="0" w:name="BVBAB1_214"/>
            <w:bookmarkEnd w:id="0"/>
          </w:p>
        </w:tc>
        <w:tc>
          <w:tcPr>
            <w:tcW w:w="9499" w:type="dxa"/>
          </w:tcPr>
          <w:p w14:paraId="061A43C2" w14:textId="77777777" w:rsidR="00B15832" w:rsidRPr="00E936E4" w:rsidRDefault="00B15832" w:rsidP="00890245">
            <w:r w:rsidRPr="00E936E4">
              <w:t>The candidate/tenderer claims the economic and financial capacity of my/our company as proof of its suitability. I/We undertake vis-à-vis the contracting authority to be jointly liable with the above-mentioned candidate/tenderer for the execution of the contract if the contract is awarded to the latter.</w:t>
            </w:r>
            <w:r w:rsidRPr="00E936E4">
              <w:rPr>
                <w:rStyle w:val="Funotenzeichen"/>
              </w:rPr>
              <w:footnoteReference w:id="1"/>
            </w:r>
          </w:p>
        </w:tc>
      </w:tr>
    </w:tbl>
    <w:p w14:paraId="582A48E1" w14:textId="77777777" w:rsidR="00B15832" w:rsidRPr="00E936E4" w:rsidRDefault="00B15832" w:rsidP="006C79B9"/>
    <w:p w14:paraId="693ACBDC" w14:textId="77777777" w:rsidR="006C79B9" w:rsidRPr="00E936E4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E936E4" w14:paraId="447B736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FAB94E3" w14:textId="77777777" w:rsidR="006C79B9" w:rsidRPr="00E936E4" w:rsidRDefault="006C79B9" w:rsidP="006C79B9"/>
        </w:tc>
      </w:tr>
    </w:tbl>
    <w:p w14:paraId="4F06ECF7" w14:textId="77777777" w:rsidR="006C79B9" w:rsidRPr="00E936E4" w:rsidRDefault="006C79B9" w:rsidP="006C79B9">
      <w:r w:rsidRPr="00E936E4">
        <w:t>(Place, date, signature)</w:t>
      </w:r>
    </w:p>
    <w:p w14:paraId="57BDA28F" w14:textId="77777777" w:rsidR="002748DF" w:rsidRPr="00E936E4" w:rsidRDefault="002748DF" w:rsidP="00046C8E"/>
    <w:p w14:paraId="21123832" w14:textId="77777777" w:rsidR="00B40E75" w:rsidRPr="00E936E4" w:rsidRDefault="00B40E75" w:rsidP="00046C8E"/>
    <w:p w14:paraId="53028D63" w14:textId="77777777" w:rsidR="00B40E75" w:rsidRPr="00E936E4" w:rsidRDefault="00B40E75" w:rsidP="00046C8E"/>
    <w:p w14:paraId="23F6E3C9" w14:textId="77777777" w:rsidR="003938AC" w:rsidRPr="00E936E4" w:rsidRDefault="003938AC" w:rsidP="00046C8E">
      <w:r w:rsidRPr="00E936E4">
        <w:lastRenderedPageBreak/>
        <w:t>N.B.:  If declarations of compliance are submitted as copies or faxes, the awarding authority reserves the right to request the originals.</w:t>
      </w:r>
    </w:p>
    <w:sectPr w:rsidR="003938AC" w:rsidRPr="00E936E4" w:rsidSect="00500C2B">
      <w:headerReference w:type="even" r:id="rId11"/>
      <w:headerReference w:type="default" r:id="rId12"/>
      <w:footerReference w:type="defaul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53477" w14:textId="77777777" w:rsidR="00173A71" w:rsidRDefault="00173A71">
      <w:r>
        <w:separator/>
      </w:r>
    </w:p>
    <w:p w14:paraId="54DA9E75" w14:textId="77777777" w:rsidR="00173A71" w:rsidRDefault="00173A71"/>
    <w:p w14:paraId="61FDD78D" w14:textId="77777777" w:rsidR="00173A71" w:rsidRDefault="00173A71"/>
    <w:p w14:paraId="62432F63" w14:textId="77777777" w:rsidR="00173A71" w:rsidRDefault="00173A71"/>
  </w:endnote>
  <w:endnote w:type="continuationSeparator" w:id="0">
    <w:p w14:paraId="62B27E7B" w14:textId="77777777" w:rsidR="00173A71" w:rsidRDefault="00173A71">
      <w:r>
        <w:continuationSeparator/>
      </w:r>
    </w:p>
    <w:p w14:paraId="74AB0E72" w14:textId="77777777" w:rsidR="00173A71" w:rsidRDefault="00173A71"/>
    <w:p w14:paraId="61561C7B" w14:textId="77777777" w:rsidR="00173A71" w:rsidRDefault="00173A71"/>
    <w:p w14:paraId="3F8F7845" w14:textId="77777777" w:rsidR="00173A71" w:rsidRDefault="00173A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ED2F646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2671AAED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</w:rPr>
            <w:t>©</w:t>
          </w:r>
        </w:p>
      </w:tc>
      <w:tc>
        <w:tcPr>
          <w:tcW w:w="621" w:type="dxa"/>
          <w:vAlign w:val="center"/>
        </w:tcPr>
        <w:p w14:paraId="71B71837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  <w:lang w:val="de-DE" w:eastAsia="de-DE" w:bidi="ar-SA"/>
            </w:rPr>
            <w:drawing>
              <wp:inline distT="0" distB="0" distL="0" distR="0" wp14:anchorId="5A8E5414" wp14:editId="213C5AA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828F92F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>
            <w:tab/>
          </w:r>
          <w:r>
            <w:rPr>
              <w:b/>
              <w:sz w:val="16"/>
            </w:rPr>
            <w:t>VHB - Bund - Ausgabe 2017</w:t>
          </w:r>
        </w:p>
      </w:tc>
      <w:tc>
        <w:tcPr>
          <w:tcW w:w="1440" w:type="dxa"/>
          <w:vAlign w:val="center"/>
        </w:tcPr>
        <w:p w14:paraId="76EC35A5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>
            <w:rPr>
              <w:b/>
              <w:snapToGrid w:val="0"/>
              <w:sz w:val="16"/>
            </w:rPr>
            <w:t>Page 1 of 1</w:t>
          </w:r>
        </w:p>
      </w:tc>
    </w:tr>
  </w:tbl>
  <w:p w14:paraId="5E3EB4AB" w14:textId="77777777" w:rsidR="00DB0818" w:rsidRPr="00046C8E" w:rsidRDefault="00DB0818">
    <w:pPr>
      <w:pStyle w:val="Fuzeile"/>
    </w:pPr>
  </w:p>
  <w:p w14:paraId="26A5EAC6" w14:textId="77777777" w:rsidR="00DB0818" w:rsidRDefault="00DB08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C0F34" w14:textId="77777777" w:rsidR="00173A71" w:rsidRDefault="00173A71">
      <w:r>
        <w:separator/>
      </w:r>
    </w:p>
    <w:p w14:paraId="5DD0085E" w14:textId="77777777" w:rsidR="00173A71" w:rsidRDefault="00173A71"/>
    <w:p w14:paraId="10DDED1F" w14:textId="77777777" w:rsidR="00173A71" w:rsidRDefault="00173A71"/>
    <w:p w14:paraId="2CDE721D" w14:textId="77777777" w:rsidR="00173A71" w:rsidRDefault="00173A71"/>
  </w:footnote>
  <w:footnote w:type="continuationSeparator" w:id="0">
    <w:p w14:paraId="7ED774B8" w14:textId="77777777" w:rsidR="00173A71" w:rsidRDefault="00173A71">
      <w:r>
        <w:continuationSeparator/>
      </w:r>
    </w:p>
    <w:p w14:paraId="2AA5AD75" w14:textId="77777777" w:rsidR="00173A71" w:rsidRDefault="00173A71"/>
    <w:p w14:paraId="30FC29A9" w14:textId="77777777" w:rsidR="00173A71" w:rsidRDefault="00173A71"/>
    <w:p w14:paraId="54D70F29" w14:textId="77777777" w:rsidR="00173A71" w:rsidRDefault="00173A71"/>
  </w:footnote>
  <w:footnote w:id="1">
    <w:p w14:paraId="236DCAC0" w14:textId="77777777" w:rsidR="003122B3" w:rsidRPr="003122B3" w:rsidRDefault="003122B3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rPr>
          <w:sz w:val="16"/>
        </w:rPr>
        <w:t xml:space="preserve"> This declaration must be submitted if it is required by the conditions of participation.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D1298" w14:textId="77777777" w:rsidR="00DB0818" w:rsidRDefault="00DB0818"/>
  <w:p w14:paraId="618EF52F" w14:textId="77777777" w:rsidR="00DB0818" w:rsidRDefault="00DB0818"/>
  <w:p w14:paraId="4460ED1B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4891C" w14:textId="77777777" w:rsidR="00DB0818" w:rsidRDefault="00DB0818" w:rsidP="00046C8E">
    <w:pPr>
      <w:pStyle w:val="Kopfzeile"/>
    </w:pPr>
    <w:r>
      <w:t>236</w:t>
    </w:r>
  </w:p>
  <w:p w14:paraId="142C9CA4" w14:textId="77777777" w:rsidR="00DB0818" w:rsidRPr="00AB4B05" w:rsidRDefault="00DB0818" w:rsidP="00AB4B05">
    <w:pPr>
      <w:pStyle w:val="UnterKopfzeile"/>
    </w:pPr>
    <w:r>
      <w:t>(Declaration of compliance by other companies)</w:t>
    </w:r>
  </w:p>
  <w:p w14:paraId="0E81EC2A" w14:textId="77777777" w:rsidR="00DB0818" w:rsidRDefault="00DB08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51301569">
    <w:abstractNumId w:val="1"/>
  </w:num>
  <w:num w:numId="2" w16cid:durableId="820999544">
    <w:abstractNumId w:val="5"/>
  </w:num>
  <w:num w:numId="3" w16cid:durableId="1380321437">
    <w:abstractNumId w:val="7"/>
  </w:num>
  <w:num w:numId="4" w16cid:durableId="701057372">
    <w:abstractNumId w:val="16"/>
  </w:num>
  <w:num w:numId="5" w16cid:durableId="190076975">
    <w:abstractNumId w:val="9"/>
  </w:num>
  <w:num w:numId="6" w16cid:durableId="1418601951">
    <w:abstractNumId w:val="3"/>
  </w:num>
  <w:num w:numId="7" w16cid:durableId="1454401148">
    <w:abstractNumId w:val="12"/>
  </w:num>
  <w:num w:numId="8" w16cid:durableId="779498190">
    <w:abstractNumId w:val="8"/>
  </w:num>
  <w:num w:numId="9" w16cid:durableId="1025058114">
    <w:abstractNumId w:val="15"/>
  </w:num>
  <w:num w:numId="10" w16cid:durableId="870073924">
    <w:abstractNumId w:val="4"/>
  </w:num>
  <w:num w:numId="11" w16cid:durableId="629437165">
    <w:abstractNumId w:val="11"/>
  </w:num>
  <w:num w:numId="12" w16cid:durableId="1261183172">
    <w:abstractNumId w:val="11"/>
  </w:num>
  <w:num w:numId="13" w16cid:durableId="1532302904">
    <w:abstractNumId w:val="11"/>
  </w:num>
  <w:num w:numId="14" w16cid:durableId="1094979224">
    <w:abstractNumId w:val="11"/>
  </w:num>
  <w:num w:numId="15" w16cid:durableId="25523188">
    <w:abstractNumId w:val="11"/>
  </w:num>
  <w:num w:numId="16" w16cid:durableId="1449814259">
    <w:abstractNumId w:val="2"/>
  </w:num>
  <w:num w:numId="17" w16cid:durableId="1143699420">
    <w:abstractNumId w:val="2"/>
  </w:num>
  <w:num w:numId="18" w16cid:durableId="814416202">
    <w:abstractNumId w:val="14"/>
  </w:num>
  <w:num w:numId="19" w16cid:durableId="1003779729">
    <w:abstractNumId w:val="13"/>
  </w:num>
  <w:num w:numId="20" w16cid:durableId="1089815623">
    <w:abstractNumId w:val="10"/>
  </w:num>
  <w:num w:numId="21" w16cid:durableId="494682961">
    <w:abstractNumId w:val="6"/>
  </w:num>
  <w:num w:numId="22" w16cid:durableId="345669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364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B3682"/>
    <w:rsid w:val="000D644D"/>
    <w:rsid w:val="000F3155"/>
    <w:rsid w:val="001028D9"/>
    <w:rsid w:val="00106076"/>
    <w:rsid w:val="0012333C"/>
    <w:rsid w:val="00127C79"/>
    <w:rsid w:val="001426F7"/>
    <w:rsid w:val="0014717C"/>
    <w:rsid w:val="00173A71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262"/>
    <w:rsid w:val="002F4952"/>
    <w:rsid w:val="003122B3"/>
    <w:rsid w:val="00327698"/>
    <w:rsid w:val="003346AF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4083B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1E96"/>
    <w:rsid w:val="004E3711"/>
    <w:rsid w:val="00500C2B"/>
    <w:rsid w:val="0051454E"/>
    <w:rsid w:val="00520D3B"/>
    <w:rsid w:val="005333C9"/>
    <w:rsid w:val="00545E89"/>
    <w:rsid w:val="00555F94"/>
    <w:rsid w:val="0055731D"/>
    <w:rsid w:val="005575B0"/>
    <w:rsid w:val="00573601"/>
    <w:rsid w:val="00574488"/>
    <w:rsid w:val="00576C66"/>
    <w:rsid w:val="00596C7A"/>
    <w:rsid w:val="005A4489"/>
    <w:rsid w:val="005B164E"/>
    <w:rsid w:val="005B2647"/>
    <w:rsid w:val="005C301C"/>
    <w:rsid w:val="005C41DA"/>
    <w:rsid w:val="005E3510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35A0"/>
    <w:rsid w:val="00724CA7"/>
    <w:rsid w:val="00731EFF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24235"/>
    <w:rsid w:val="00890187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906A2"/>
    <w:rsid w:val="009A2126"/>
    <w:rsid w:val="009A3215"/>
    <w:rsid w:val="009A33B4"/>
    <w:rsid w:val="009B2569"/>
    <w:rsid w:val="009C14BE"/>
    <w:rsid w:val="009E0C5D"/>
    <w:rsid w:val="009F20FA"/>
    <w:rsid w:val="00A00872"/>
    <w:rsid w:val="00A11BD1"/>
    <w:rsid w:val="00A16BF1"/>
    <w:rsid w:val="00A5084B"/>
    <w:rsid w:val="00A54D44"/>
    <w:rsid w:val="00A75824"/>
    <w:rsid w:val="00A90C84"/>
    <w:rsid w:val="00AA14A3"/>
    <w:rsid w:val="00AB4B05"/>
    <w:rsid w:val="00AC56D5"/>
    <w:rsid w:val="00AC7F2D"/>
    <w:rsid w:val="00AD356E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D447F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07E40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0292"/>
    <w:rsid w:val="00E322E9"/>
    <w:rsid w:val="00E51811"/>
    <w:rsid w:val="00E578EB"/>
    <w:rsid w:val="00E6087B"/>
    <w:rsid w:val="00E77831"/>
    <w:rsid w:val="00E84C67"/>
    <w:rsid w:val="00E85EBB"/>
    <w:rsid w:val="00E9102B"/>
    <w:rsid w:val="00E936E4"/>
    <w:rsid w:val="00EA10EB"/>
    <w:rsid w:val="00EA29B4"/>
    <w:rsid w:val="00EA4EBE"/>
    <w:rsid w:val="00EC7AED"/>
    <w:rsid w:val="00ED07A9"/>
    <w:rsid w:val="00ED5F0E"/>
    <w:rsid w:val="00EF0364"/>
    <w:rsid w:val="00EF1FB6"/>
    <w:rsid w:val="00F133C2"/>
    <w:rsid w:val="00F15963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366B90"/>
  <w15:docId w15:val="{D6EB2608-DB98-4FF7-818D-9211CFE8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rth\DEval%20gGmbH\T-REWE-Cosinex_VMS%20-%20Dokumente\Cosinex%20Handbuch,%20-%20Schulung,%20Erkl&#228;rvideo\Enclosures%20f&#252;r%20Cosinex%20auszuf&#252;llen\VVB%20236%20-%20Declaration%20of%20compliance%20by%20other%20companies%2012-2017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234F100CCBD46A4E9AFBEDDEA9AE3" ma:contentTypeVersion="14" ma:contentTypeDescription="Ein neues Dokument erstellen." ma:contentTypeScope="" ma:versionID="bb95d26f490ce47141ba472345369ded">
  <xsd:schema xmlns:xsd="http://www.w3.org/2001/XMLSchema" xmlns:xs="http://www.w3.org/2001/XMLSchema" xmlns:p="http://schemas.microsoft.com/office/2006/metadata/properties" xmlns:ns2="e911d1c1-031d-43d5-8882-d71291f72f4d" xmlns:ns3="31c364b8-cded-4874-b352-047dce6e3cc7" targetNamespace="http://schemas.microsoft.com/office/2006/metadata/properties" ma:root="true" ma:fieldsID="60b49e0a57392841dd690e81d8429f2a" ns2:_="" ns3:_="">
    <xsd:import namespace="e911d1c1-031d-43d5-8882-d71291f72f4d"/>
    <xsd:import namespace="31c364b8-cded-4874-b352-047dce6e3c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11d1c1-031d-43d5-8882-d71291f72f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3278f319-a581-402d-a14b-4c09726422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364b8-cded-4874-b352-047dce6e3cc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11d1c1-031d-43d5-8882-d71291f72f4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09460-DC85-4F60-8564-42EF37AA8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11d1c1-031d-43d5-8882-d71291f72f4d"/>
    <ds:schemaRef ds:uri="31c364b8-cded-4874-b352-047dce6e3c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8C6EDB-28A9-43EC-8CC5-2B2D7C56A0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675746-B997-422A-AFE0-08DFB8FF94F0}">
  <ds:schemaRefs>
    <ds:schemaRef ds:uri="http://schemas.microsoft.com/office/2006/metadata/properties"/>
    <ds:schemaRef ds:uri="http://schemas.microsoft.com/office/infopath/2007/PartnerControls"/>
    <ds:schemaRef ds:uri="e911d1c1-031d-43d5-8882-d71291f72f4d"/>
  </ds:schemaRefs>
</ds:datastoreItem>
</file>

<file path=customXml/itemProps4.xml><?xml version="1.0" encoding="utf-8"?>
<ds:datastoreItem xmlns:ds="http://schemas.openxmlformats.org/officeDocument/2006/customXml" ds:itemID="{9DE40EF9-D7FD-44F8-834F-CBC09BC566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af4fe-ad77-4105-a29f-1d208b5a678c}" enabled="0" method="" siteId="{c8eaf4fe-ad77-4105-a29f-1d208b5a678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VVB 236 - Declaration of compliance by other companies 12-2017</Template>
  <TotalTime>0</TotalTime>
  <Pages>2</Pages>
  <Words>245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Orth, Caroline</dc:creator>
  <cp:keywords>Verpflichtungserlärung</cp:keywords>
  <cp:lastModifiedBy>Gmeineder, Merle</cp:lastModifiedBy>
  <cp:revision>8</cp:revision>
  <cp:lastPrinted>2016-03-31T12:06:00Z</cp:lastPrinted>
  <dcterms:created xsi:type="dcterms:W3CDTF">2026-04-21T11:13:00Z</dcterms:created>
  <dcterms:modified xsi:type="dcterms:W3CDTF">2026-04-29T12:40:00Z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0x010100F19234F100CCBD46A4E9AFBEDDEA9AE3</vt:lpwstr>
  </property>
  <property fmtid="{D5CDD505-2E9C-101B-9397-08002B2CF9AE}" pid="3" name="Order">
    <vt:r8>22000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